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B12" w:rsidRPr="00B12373" w:rsidRDefault="00C03B12" w:rsidP="0003794C">
      <w:pPr>
        <w:pStyle w:val="1"/>
        <w:keepNext w:val="0"/>
        <w:jc w:val="center"/>
        <w:rPr>
          <w:rFonts w:ascii="Times New Roman" w:hAnsi="Times New Roman"/>
          <w:sz w:val="28"/>
          <w:szCs w:val="28"/>
        </w:rPr>
      </w:pPr>
      <w:bookmarkStart w:id="0" w:name="_Toc470793031"/>
      <w:r w:rsidRPr="00B12373">
        <w:rPr>
          <w:rFonts w:ascii="Times New Roman" w:hAnsi="Times New Roman"/>
          <w:sz w:val="28"/>
          <w:szCs w:val="28"/>
        </w:rPr>
        <w:t>Ведомость объемов работ</w:t>
      </w:r>
      <w:bookmarkEnd w:id="0"/>
    </w:p>
    <w:p w:rsidR="00B12373" w:rsidRDefault="00B12373" w:rsidP="004C4141">
      <w:pPr>
        <w:ind w:firstLine="709"/>
        <w:rPr>
          <w:sz w:val="26"/>
          <w:szCs w:val="26"/>
        </w:rPr>
      </w:pPr>
    </w:p>
    <w:p w:rsidR="00A13E5A" w:rsidRDefault="00594C8A" w:rsidP="00B12373">
      <w:pPr>
        <w:rPr>
          <w:sz w:val="28"/>
          <w:szCs w:val="28"/>
        </w:rPr>
      </w:pPr>
      <w:r>
        <w:rPr>
          <w:sz w:val="26"/>
          <w:szCs w:val="26"/>
        </w:rPr>
        <w:t xml:space="preserve">Комиссия </w:t>
      </w:r>
      <w:r w:rsidR="00C03B12" w:rsidRPr="00B12373">
        <w:rPr>
          <w:sz w:val="26"/>
          <w:szCs w:val="26"/>
        </w:rPr>
        <w:t xml:space="preserve">провела обследование: </w:t>
      </w:r>
      <w:r w:rsidR="001C4EBA" w:rsidRPr="00B12373">
        <w:rPr>
          <w:bCs/>
          <w:sz w:val="26"/>
          <w:szCs w:val="26"/>
          <w:u w:val="single"/>
        </w:rPr>
        <w:t xml:space="preserve">ПС </w:t>
      </w:r>
      <w:r w:rsidR="0096130A" w:rsidRPr="00B12373">
        <w:rPr>
          <w:bCs/>
          <w:sz w:val="26"/>
          <w:szCs w:val="26"/>
          <w:u w:val="single"/>
        </w:rPr>
        <w:t>35</w:t>
      </w:r>
      <w:r w:rsidR="001C4EBA" w:rsidRPr="00B12373">
        <w:rPr>
          <w:bCs/>
          <w:sz w:val="26"/>
          <w:szCs w:val="26"/>
          <w:u w:val="single"/>
        </w:rPr>
        <w:t xml:space="preserve"> кВ </w:t>
      </w:r>
      <w:r w:rsidR="000E6DBE">
        <w:rPr>
          <w:bCs/>
          <w:sz w:val="26"/>
          <w:szCs w:val="26"/>
          <w:u w:val="single"/>
        </w:rPr>
        <w:t>Хатыстыр</w:t>
      </w:r>
      <w:r w:rsidR="000D6673" w:rsidRPr="00B12373">
        <w:rPr>
          <w:sz w:val="26"/>
          <w:szCs w:val="26"/>
        </w:rPr>
        <w:t xml:space="preserve"> на предмет выполнения </w:t>
      </w:r>
      <w:r w:rsidR="00D62F72" w:rsidRPr="00B12373">
        <w:rPr>
          <w:sz w:val="26"/>
          <w:szCs w:val="26"/>
        </w:rPr>
        <w:t xml:space="preserve">требований </w:t>
      </w:r>
      <w:r w:rsidR="004C4141" w:rsidRPr="00B12373">
        <w:rPr>
          <w:sz w:val="26"/>
          <w:szCs w:val="26"/>
        </w:rPr>
        <w:t>«Программы повышения наблюдаемости объек</w:t>
      </w:r>
      <w:r>
        <w:rPr>
          <w:sz w:val="26"/>
          <w:szCs w:val="26"/>
        </w:rPr>
        <w:t xml:space="preserve">тов АО "ДРСК" на 2020-2025 гг.» </w:t>
      </w:r>
      <w:r w:rsidR="00B12373" w:rsidRPr="00B12373">
        <w:rPr>
          <w:sz w:val="28"/>
          <w:szCs w:val="28"/>
        </w:rPr>
        <w:t>и установила необходимость производства следующего объема работ:</w:t>
      </w:r>
    </w:p>
    <w:p w:rsidR="00211A6B" w:rsidRPr="00B12373" w:rsidRDefault="00211A6B" w:rsidP="00B12373">
      <w:pPr>
        <w:rPr>
          <w:sz w:val="28"/>
          <w:szCs w:val="28"/>
        </w:rPr>
      </w:pPr>
    </w:p>
    <w:tbl>
      <w:tblPr>
        <w:tblW w:w="10567" w:type="dxa"/>
        <w:jc w:val="center"/>
        <w:tblLayout w:type="fixed"/>
        <w:tblLook w:val="0000" w:firstRow="0" w:lastRow="0" w:firstColumn="0" w:lastColumn="0" w:noHBand="0" w:noVBand="0"/>
      </w:tblPr>
      <w:tblGrid>
        <w:gridCol w:w="557"/>
        <w:gridCol w:w="5272"/>
        <w:gridCol w:w="992"/>
        <w:gridCol w:w="851"/>
        <w:gridCol w:w="2895"/>
      </w:tblGrid>
      <w:tr w:rsidR="00207B47" w:rsidRPr="000169F6" w:rsidTr="0032525A">
        <w:trPr>
          <w:trHeight w:val="567"/>
          <w:tblHeader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ind w:left="-57" w:right="-57"/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Ед. измер.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Кол-во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sz w:val="26"/>
                <w:szCs w:val="26"/>
              </w:rPr>
            </w:pPr>
            <w:r w:rsidRPr="000169F6">
              <w:rPr>
                <w:b/>
                <w:sz w:val="26"/>
                <w:szCs w:val="26"/>
              </w:rPr>
              <w:t>Примечание</w:t>
            </w:r>
          </w:p>
        </w:tc>
      </w:tr>
      <w:tr w:rsidR="00207B47" w:rsidRPr="000169F6" w:rsidTr="0032525A"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0169F6" w:rsidRDefault="00207B47" w:rsidP="007978AA">
            <w:pPr>
              <w:rPr>
                <w:b/>
                <w:bCs/>
                <w:sz w:val="26"/>
                <w:szCs w:val="26"/>
              </w:rPr>
            </w:pPr>
            <w:r w:rsidRPr="000169F6">
              <w:rPr>
                <w:b/>
                <w:bCs/>
                <w:sz w:val="26"/>
                <w:szCs w:val="26"/>
              </w:rPr>
              <w:t>Основное средство, инвентарный номер</w:t>
            </w:r>
            <w:r w:rsidR="00D62F72" w:rsidRPr="007978AA">
              <w:rPr>
                <w:b/>
                <w:bCs/>
                <w:sz w:val="26"/>
                <w:szCs w:val="26"/>
              </w:rPr>
              <w:t xml:space="preserve">:   </w:t>
            </w:r>
            <w:r w:rsidR="007978AA">
              <w:rPr>
                <w:rFonts w:eastAsia="Calibri"/>
                <w:b/>
                <w:sz w:val="26"/>
                <w:szCs w:val="26"/>
              </w:rPr>
              <w:t>б/н</w:t>
            </w:r>
          </w:p>
        </w:tc>
      </w:tr>
      <w:tr w:rsidR="00207B47" w:rsidRPr="000169F6" w:rsidTr="0032525A">
        <w:trPr>
          <w:trHeight w:val="340"/>
          <w:jc w:val="center"/>
        </w:trPr>
        <w:tc>
          <w:tcPr>
            <w:tcW w:w="10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7B47" w:rsidRPr="000169F6" w:rsidRDefault="00207B47" w:rsidP="004D7F60">
            <w:pPr>
              <w:jc w:val="center"/>
              <w:rPr>
                <w:b/>
                <w:bCs/>
                <w:sz w:val="26"/>
                <w:szCs w:val="26"/>
              </w:rPr>
            </w:pPr>
            <w:r w:rsidRPr="000169F6">
              <w:rPr>
                <w:b/>
                <w:bCs/>
                <w:sz w:val="26"/>
                <w:szCs w:val="26"/>
              </w:rPr>
              <w:t>Раздел 1. Строительно-монтажные работы</w:t>
            </w:r>
          </w:p>
        </w:tc>
      </w:tr>
      <w:tr w:rsidR="009557E2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AA1AD7" w:rsidRDefault="009557E2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т</w:t>
            </w:r>
            <w:r w:rsidRPr="00760A83">
              <w:rPr>
                <w:sz w:val="26"/>
                <w:szCs w:val="26"/>
              </w:rPr>
              <w:t>ермошкаф</w:t>
            </w:r>
            <w:r>
              <w:rPr>
                <w:sz w:val="26"/>
                <w:szCs w:val="26"/>
              </w:rPr>
              <w:t>а ССПИ</w:t>
            </w:r>
            <w:r w:rsidRPr="00760A83">
              <w:rPr>
                <w:sz w:val="26"/>
                <w:szCs w:val="26"/>
              </w:rPr>
              <w:t xml:space="preserve">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0E6DBE" w:rsidRDefault="009557E2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КРУ  6 кВ</w:t>
            </w:r>
          </w:p>
        </w:tc>
      </w:tr>
      <w:tr w:rsidR="009557E2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AA1AD7" w:rsidRDefault="009557E2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FA26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Установка многофункционального измерительного преобразователя  </w:t>
            </w:r>
            <w:r w:rsidR="00FA26D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0E6DBE" w:rsidRDefault="009557E2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ячейку 6 кВ</w:t>
            </w:r>
          </w:p>
        </w:tc>
      </w:tr>
      <w:tr w:rsidR="009557E2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AA1AD7" w:rsidRDefault="009557E2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Прокладка трубы гофрированной</w:t>
            </w:r>
            <w:r w:rsidRPr="00406E70">
              <w:rPr>
                <w:sz w:val="26"/>
                <w:szCs w:val="26"/>
              </w:rPr>
              <w:t xml:space="preserve"> из ПНД 25 мм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0E6DBE" w:rsidRDefault="009557E2" w:rsidP="00330588">
            <w:pPr>
              <w:rPr>
                <w:sz w:val="26"/>
                <w:szCs w:val="26"/>
              </w:rPr>
            </w:pPr>
            <w:r w:rsidRPr="00BB6798">
              <w:rPr>
                <w:sz w:val="26"/>
                <w:szCs w:val="26"/>
              </w:rPr>
              <w:t>ОРУ 35 кВ</w:t>
            </w:r>
            <w:r>
              <w:rPr>
                <w:sz w:val="26"/>
                <w:szCs w:val="26"/>
              </w:rPr>
              <w:t xml:space="preserve"> – КРУ 6 кВ</w:t>
            </w:r>
          </w:p>
        </w:tc>
      </w:tr>
      <w:tr w:rsidR="009557E2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AA1AD7" w:rsidRDefault="009557E2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865A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лотков по территории ОРУ 35 кВ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865AF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865AF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0E6DBE" w:rsidRDefault="009557E2" w:rsidP="00865AF4">
            <w:pPr>
              <w:rPr>
                <w:sz w:val="26"/>
                <w:szCs w:val="26"/>
              </w:rPr>
            </w:pPr>
          </w:p>
        </w:tc>
      </w:tr>
      <w:tr w:rsidR="009557E2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AA1AD7" w:rsidRDefault="009557E2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865AF4">
            <w:pPr>
              <w:rPr>
                <w:sz w:val="26"/>
                <w:szCs w:val="26"/>
              </w:rPr>
            </w:pPr>
            <w:r w:rsidRPr="00612FC0">
              <w:rPr>
                <w:sz w:val="26"/>
                <w:szCs w:val="26"/>
              </w:rPr>
              <w:t>Прокладка контрольного кабеля</w:t>
            </w:r>
            <w:r>
              <w:rPr>
                <w:sz w:val="26"/>
                <w:szCs w:val="26"/>
              </w:rPr>
              <w:t xml:space="preserve"> </w:t>
            </w:r>
            <w:r w:rsidRPr="00612FC0">
              <w:rPr>
                <w:sz w:val="26"/>
                <w:szCs w:val="26"/>
              </w:rPr>
              <w:t>в лотках и по конструкциям.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865AF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865AF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0E6DBE" w:rsidRDefault="009557E2" w:rsidP="00865A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зажимов клеммных ящиков В 35 Т-1, В 35 Т-2, клеммных зажимов ячеек В-1, В-2, В-6Т до термошкафа.</w:t>
            </w:r>
          </w:p>
        </w:tc>
      </w:tr>
      <w:tr w:rsidR="009557E2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AD106F" w:rsidRDefault="009557E2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Pr="00AD106F" w:rsidRDefault="009557E2" w:rsidP="00330588">
            <w:pPr>
              <w:rPr>
                <w:sz w:val="26"/>
                <w:szCs w:val="26"/>
              </w:rPr>
            </w:pPr>
            <w:r w:rsidRPr="00AD106F">
              <w:rPr>
                <w:sz w:val="26"/>
                <w:szCs w:val="26"/>
              </w:rPr>
              <w:t>Подключение цепей 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Pr="00AD106F" w:rsidRDefault="009557E2" w:rsidP="00330588">
            <w:pPr>
              <w:jc w:val="center"/>
              <w:rPr>
                <w:sz w:val="26"/>
                <w:szCs w:val="26"/>
              </w:rPr>
            </w:pPr>
            <w:r w:rsidRPr="00AD106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Pr="00AD106F" w:rsidRDefault="009557E2" w:rsidP="00330588">
            <w:pPr>
              <w:jc w:val="center"/>
              <w:rPr>
                <w:sz w:val="26"/>
                <w:szCs w:val="26"/>
              </w:rPr>
            </w:pPr>
            <w:r w:rsidRPr="00AD106F">
              <w:rPr>
                <w:sz w:val="26"/>
                <w:szCs w:val="26"/>
              </w:rPr>
              <w:t>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0E6DBE" w:rsidRDefault="009557E2" w:rsidP="00330588">
            <w:pPr>
              <w:rPr>
                <w:sz w:val="26"/>
                <w:szCs w:val="26"/>
              </w:rPr>
            </w:pPr>
          </w:p>
        </w:tc>
      </w:tr>
      <w:tr w:rsidR="009557E2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AD106F" w:rsidRDefault="009557E2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Pr="00AD106F" w:rsidRDefault="009557E2" w:rsidP="00330588">
            <w:pPr>
              <w:rPr>
                <w:sz w:val="26"/>
                <w:szCs w:val="26"/>
              </w:rPr>
            </w:pPr>
            <w:r w:rsidRPr="00AD106F">
              <w:rPr>
                <w:sz w:val="26"/>
                <w:szCs w:val="26"/>
              </w:rPr>
              <w:t>Подключение цепей 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Pr="00AD106F" w:rsidRDefault="009557E2" w:rsidP="00330588">
            <w:pPr>
              <w:jc w:val="center"/>
              <w:rPr>
                <w:sz w:val="26"/>
                <w:szCs w:val="26"/>
              </w:rPr>
            </w:pPr>
            <w:r w:rsidRPr="00AD106F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Pr="00AD106F" w:rsidRDefault="009557E2" w:rsidP="00330588">
            <w:pPr>
              <w:jc w:val="center"/>
              <w:rPr>
                <w:sz w:val="26"/>
                <w:szCs w:val="26"/>
              </w:rPr>
            </w:pPr>
            <w:r w:rsidRPr="00AD106F">
              <w:rPr>
                <w:sz w:val="26"/>
                <w:szCs w:val="26"/>
              </w:rPr>
              <w:t>1</w:t>
            </w:r>
            <w:r w:rsidR="00AD106F" w:rsidRPr="00AD106F">
              <w:rPr>
                <w:sz w:val="26"/>
                <w:szCs w:val="26"/>
              </w:rPr>
              <w:t>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0E6DBE" w:rsidRDefault="009557E2" w:rsidP="00330588">
            <w:pPr>
              <w:rPr>
                <w:sz w:val="26"/>
                <w:szCs w:val="26"/>
              </w:rPr>
            </w:pPr>
          </w:p>
        </w:tc>
      </w:tr>
      <w:tr w:rsidR="009557E2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AA1AD7" w:rsidRDefault="009557E2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Прокладка кабеля электропитания шкафов и 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AD106F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0E6DBE" w:rsidRDefault="009557E2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  <w:tr w:rsidR="009557E2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AA1AD7" w:rsidRDefault="009557E2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Прокладка информационных цепей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AD106F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Default="009557E2" w:rsidP="00330588">
            <w:pPr>
              <w:rPr>
                <w:sz w:val="26"/>
                <w:szCs w:val="26"/>
              </w:rPr>
            </w:pPr>
          </w:p>
        </w:tc>
      </w:tr>
      <w:tr w:rsidR="009557E2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AA1AD7" w:rsidRDefault="009557E2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Подключение цепей электропитания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0E6DBE" w:rsidRDefault="009557E2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Два шкафа, МИП</w:t>
            </w:r>
          </w:p>
        </w:tc>
      </w:tr>
      <w:tr w:rsidR="009557E2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AA1AD7" w:rsidRDefault="009557E2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Подключение информационных цепей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57E2" w:rsidRDefault="009557E2" w:rsidP="003305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9557E2" w:rsidRPr="000E6DBE" w:rsidRDefault="009557E2" w:rsidP="003305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МИП – шкаф ССПИ – шкаф ЗССС</w:t>
            </w:r>
          </w:p>
        </w:tc>
      </w:tr>
      <w:tr w:rsidR="00AD106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D106F" w:rsidRPr="00AA1AD7" w:rsidRDefault="00AD106F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06F" w:rsidRPr="005A2AF1" w:rsidRDefault="00AD106F" w:rsidP="005736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Подвеска оптического кабеля Муфта М12-ПС Хатастыр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06F" w:rsidRDefault="00AD106F" w:rsidP="005736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06F" w:rsidRDefault="00AD106F" w:rsidP="005736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D106F" w:rsidRDefault="00AD106F" w:rsidP="00330588">
            <w:pPr>
              <w:rPr>
                <w:sz w:val="26"/>
                <w:szCs w:val="26"/>
              </w:rPr>
            </w:pPr>
          </w:p>
        </w:tc>
      </w:tr>
      <w:tr w:rsidR="00AD106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D106F" w:rsidRPr="00AA1AD7" w:rsidRDefault="00AD106F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06F" w:rsidRDefault="00AD106F" w:rsidP="005736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Разварка волокон в муфте М12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06F" w:rsidRDefault="00AD106F" w:rsidP="005736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06F" w:rsidRDefault="00AD106F" w:rsidP="005736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D106F" w:rsidRDefault="00AD106F" w:rsidP="00330588">
            <w:pPr>
              <w:rPr>
                <w:sz w:val="26"/>
                <w:szCs w:val="26"/>
              </w:rPr>
            </w:pPr>
          </w:p>
        </w:tc>
      </w:tr>
      <w:tr w:rsidR="00AD106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D106F" w:rsidRPr="00AA1AD7" w:rsidRDefault="00AD106F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06F" w:rsidRDefault="00AD106F" w:rsidP="005736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Монтаж оптического кросса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06F" w:rsidRDefault="00AD106F" w:rsidP="005736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06F" w:rsidRDefault="00AD106F" w:rsidP="005736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D106F" w:rsidRDefault="00AD106F" w:rsidP="00330588">
            <w:pPr>
              <w:rPr>
                <w:sz w:val="26"/>
                <w:szCs w:val="26"/>
              </w:rPr>
            </w:pPr>
          </w:p>
        </w:tc>
      </w:tr>
      <w:tr w:rsidR="00AD106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D106F" w:rsidRPr="00AA1AD7" w:rsidRDefault="00AD106F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06F" w:rsidRDefault="00AD106F" w:rsidP="005736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Разварка оптического кросса  </w:t>
            </w:r>
            <w:r w:rsidR="00BF716F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волокна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06F" w:rsidRDefault="00AD106F" w:rsidP="005736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06F" w:rsidRDefault="00AD106F" w:rsidP="005736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D106F" w:rsidRDefault="00AD106F" w:rsidP="00330588">
            <w:pPr>
              <w:rPr>
                <w:sz w:val="26"/>
                <w:szCs w:val="26"/>
              </w:rPr>
            </w:pPr>
          </w:p>
        </w:tc>
      </w:tr>
      <w:tr w:rsidR="00AD106F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D106F" w:rsidRPr="00AA1AD7" w:rsidRDefault="00AD106F" w:rsidP="005C4893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06F" w:rsidRPr="00FA26DF" w:rsidRDefault="00AD106F" w:rsidP="00FA26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Установка м</w:t>
            </w:r>
            <w:r w:rsidRPr="00054616">
              <w:rPr>
                <w:sz w:val="26"/>
                <w:szCs w:val="26"/>
              </w:rPr>
              <w:t>аршрутизатор</w:t>
            </w:r>
            <w:r>
              <w:rPr>
                <w:sz w:val="26"/>
                <w:szCs w:val="26"/>
              </w:rPr>
              <w:t>а</w:t>
            </w:r>
            <w:r w:rsidRPr="00054616">
              <w:rPr>
                <w:sz w:val="26"/>
                <w:szCs w:val="26"/>
              </w:rPr>
              <w:t xml:space="preserve"> </w:t>
            </w:r>
            <w:r w:rsidR="00FA26DF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06F" w:rsidRDefault="00AD106F" w:rsidP="005736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D106F" w:rsidRDefault="00AD106F" w:rsidP="005736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D106F" w:rsidRDefault="0047798F" w:rsidP="00330588">
            <w:pPr>
              <w:rPr>
                <w:sz w:val="26"/>
                <w:szCs w:val="26"/>
              </w:rPr>
            </w:pPr>
            <w:r w:rsidRPr="0047798F">
              <w:rPr>
                <w:sz w:val="26"/>
                <w:szCs w:val="26"/>
              </w:rPr>
              <w:t>В существующий телекоммуникационный шкаф ПС 220 кВ Нижний Куранах</w:t>
            </w:r>
          </w:p>
        </w:tc>
      </w:tr>
      <w:tr w:rsidR="00506CDA" w:rsidRPr="00EC21F2" w:rsidTr="0096534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Default="00506CDA" w:rsidP="00506CDA">
            <w:pPr>
              <w:rPr>
                <w:sz w:val="26"/>
                <w:szCs w:val="26"/>
              </w:rPr>
            </w:pPr>
            <w:r w:rsidRPr="008E2C21">
              <w:rPr>
                <w:sz w:val="26"/>
                <w:szCs w:val="26"/>
              </w:rPr>
              <w:t>Монтаж антенны с кабелем для сервера точного времени.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6CDA" w:rsidRPr="008E2C21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Default="00506CDA" w:rsidP="00506C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Наружная установка</w:t>
            </w:r>
          </w:p>
        </w:tc>
      </w:tr>
      <w:tr w:rsidR="00506CDA" w:rsidRPr="00EC21F2" w:rsidTr="0084219E">
        <w:trPr>
          <w:trHeight w:val="283"/>
          <w:jc w:val="center"/>
        </w:trPr>
        <w:tc>
          <w:tcPr>
            <w:tcW w:w="10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jc w:val="center"/>
              <w:rPr>
                <w:sz w:val="26"/>
                <w:szCs w:val="26"/>
              </w:rPr>
            </w:pPr>
            <w:r w:rsidRPr="00FE256B">
              <w:rPr>
                <w:b/>
                <w:sz w:val="26"/>
                <w:szCs w:val="26"/>
              </w:rPr>
              <w:t>Раздел 2. Пуско-наладочные работы</w:t>
            </w:r>
          </w:p>
        </w:tc>
      </w:tr>
      <w:tr w:rsidR="00506CDA" w:rsidRPr="00EC21F2" w:rsidTr="00F418F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6CDA" w:rsidRPr="001B11AC" w:rsidRDefault="00506CDA" w:rsidP="00506CDA">
            <w:r w:rsidRPr="001B11AC">
              <w:t>Параметризация АСДУ ДП ЮЯЭС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6CDA" w:rsidRPr="001B11AC" w:rsidRDefault="00506CDA" w:rsidP="00506CDA">
            <w:r w:rsidRPr="001B11AC">
              <w:t>канал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F418FE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6CDA" w:rsidRPr="001B11AC" w:rsidRDefault="00506CDA" w:rsidP="00506CDA">
            <w:r w:rsidRPr="001B11AC">
              <w:t>Параметризация станционного контроллера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6CDA" w:rsidRDefault="00506CDA" w:rsidP="00506CDA">
            <w:r w:rsidRPr="001B11AC">
              <w:t>канал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Default="00506CDA" w:rsidP="00506C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Параметризация МИП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Default="00506CDA" w:rsidP="00506C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Измерения оптических волокон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E417E1" w:rsidRDefault="00506CDA" w:rsidP="00506CDA">
            <w:pPr>
              <w:rPr>
                <w:sz w:val="26"/>
                <w:szCs w:val="26"/>
              </w:rPr>
            </w:pPr>
            <w:r w:rsidRPr="00E417E1">
              <w:rPr>
                <w:sz w:val="26"/>
                <w:szCs w:val="26"/>
              </w:rPr>
              <w:t>Проведени</w:t>
            </w:r>
            <w:r>
              <w:rPr>
                <w:sz w:val="26"/>
                <w:szCs w:val="26"/>
              </w:rPr>
              <w:t xml:space="preserve">е комплексных испытаний </w:t>
            </w:r>
            <w:r w:rsidRPr="00E417E1">
              <w:rPr>
                <w:sz w:val="26"/>
                <w:szCs w:val="26"/>
              </w:rPr>
              <w:t xml:space="preserve"> включающие:</w:t>
            </w:r>
          </w:p>
          <w:p w:rsidR="00506CDA" w:rsidRPr="00E417E1" w:rsidRDefault="00506CDA" w:rsidP="00506CDA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E417E1">
              <w:rPr>
                <w:sz w:val="26"/>
                <w:szCs w:val="26"/>
              </w:rPr>
              <w:t>Предварительные;</w:t>
            </w:r>
          </w:p>
          <w:p w:rsidR="00506CDA" w:rsidRPr="00E417E1" w:rsidRDefault="00506CDA" w:rsidP="00506CDA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Опытная эксплуатация</w:t>
            </w:r>
            <w:r w:rsidRPr="00E417E1">
              <w:rPr>
                <w:sz w:val="26"/>
                <w:szCs w:val="26"/>
              </w:rPr>
              <w:t>;</w:t>
            </w:r>
          </w:p>
          <w:p w:rsidR="00506CDA" w:rsidRDefault="00506CDA" w:rsidP="00506C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    3.  </w:t>
            </w:r>
            <w:r w:rsidRPr="00E417E1">
              <w:rPr>
                <w:sz w:val="26"/>
                <w:szCs w:val="26"/>
              </w:rPr>
              <w:t>Приемочные.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7974F6">
        <w:trPr>
          <w:trHeight w:val="283"/>
          <w:jc w:val="center"/>
        </w:trPr>
        <w:tc>
          <w:tcPr>
            <w:tcW w:w="10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Раздел 3</w:t>
            </w:r>
            <w:r w:rsidRPr="004C4587">
              <w:rPr>
                <w:b/>
                <w:bCs/>
                <w:sz w:val="26"/>
                <w:szCs w:val="26"/>
              </w:rPr>
              <w:t>. Материалы и оборудование</w:t>
            </w:r>
          </w:p>
        </w:tc>
      </w:tr>
      <w:tr w:rsidR="00506CDA" w:rsidRPr="00EC21F2" w:rsidTr="0032525A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E7023" w:rsidRDefault="00506CDA" w:rsidP="00506CDA">
            <w:pPr>
              <w:jc w:val="center"/>
              <w:rPr>
                <w:b/>
                <w:sz w:val="26"/>
                <w:szCs w:val="26"/>
              </w:rPr>
            </w:pPr>
            <w:r w:rsidRPr="009E7023">
              <w:rPr>
                <w:b/>
                <w:sz w:val="26"/>
                <w:szCs w:val="26"/>
              </w:rPr>
              <w:t>ССПИ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3F27A9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Термошкаф Т-7676210-250 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4A7920">
        <w:trPr>
          <w:trHeight w:val="175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rPr>
                <w:sz w:val="26"/>
                <w:szCs w:val="26"/>
              </w:rPr>
            </w:pPr>
            <w:r w:rsidRPr="0047798F">
              <w:rPr>
                <w:sz w:val="26"/>
                <w:szCs w:val="26"/>
              </w:rPr>
              <w:t xml:space="preserve">Контролер </w:t>
            </w:r>
            <w:r w:rsidR="004A7920" w:rsidRPr="004A7920">
              <w:rPr>
                <w:sz w:val="26"/>
                <w:szCs w:val="26"/>
              </w:rPr>
              <w:t>ЭНКС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4A7920" w:rsidRPr="00EC21F2" w:rsidTr="004A7920">
        <w:trPr>
          <w:trHeight w:val="111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A7920" w:rsidRPr="00AA1AD7" w:rsidRDefault="004A7920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7920" w:rsidRPr="004A7920" w:rsidRDefault="004A7920" w:rsidP="00506C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GPS </w:t>
            </w:r>
            <w:r>
              <w:rPr>
                <w:sz w:val="26"/>
                <w:szCs w:val="26"/>
              </w:rPr>
              <w:t>антенна с кабелем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7920" w:rsidRPr="00973677" w:rsidRDefault="004A7920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A7920" w:rsidRPr="00973677" w:rsidRDefault="004A7920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bookmarkStart w:id="1" w:name="_GoBack"/>
            <w:bookmarkEnd w:id="1"/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4A7920" w:rsidRPr="000E6DBE" w:rsidRDefault="004A7920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3F27A9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Многофункциональный измерительный преобразователь </w:t>
            </w:r>
            <w:r w:rsidRPr="00FA26DF">
              <w:rPr>
                <w:sz w:val="26"/>
                <w:szCs w:val="26"/>
              </w:rPr>
              <w:t>ESM-HV</w:t>
            </w:r>
            <w:r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3F27A9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FA26DF" w:rsidRDefault="00506CDA" w:rsidP="00506CD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Клемма</w:t>
            </w:r>
            <w:r w:rsidRPr="00FA26DF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промежуточная</w:t>
            </w:r>
            <w:r w:rsidRPr="00FA26DF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Phoenix</w:t>
            </w:r>
            <w:r w:rsidRPr="00FA26DF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Contact</w:t>
            </w:r>
            <w:r w:rsidRPr="00FA26DF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ST</w:t>
            </w:r>
            <w:r w:rsidRPr="00FA26DF">
              <w:rPr>
                <w:sz w:val="26"/>
                <w:szCs w:val="26"/>
              </w:rPr>
              <w:t xml:space="preserve">2,5 </w:t>
            </w:r>
            <w:r w:rsidRPr="00973677">
              <w:rPr>
                <w:sz w:val="26"/>
                <w:szCs w:val="26"/>
                <w:lang w:val="en-US"/>
              </w:rPr>
              <w:t>TWIN</w:t>
            </w:r>
            <w:r w:rsidRPr="00FA26DF">
              <w:rPr>
                <w:sz w:val="26"/>
                <w:szCs w:val="2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  <w:lang w:val="en-US"/>
              </w:rPr>
            </w:pPr>
            <w:r w:rsidRPr="00973677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3F27A9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FA26DF" w:rsidRDefault="00506CDA" w:rsidP="00506CD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Клемма</w:t>
            </w:r>
            <w:r w:rsidRPr="00FA26DF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</w:rPr>
              <w:t>промежуточная</w:t>
            </w:r>
            <w:r w:rsidRPr="00FA26DF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Phoenix</w:t>
            </w:r>
            <w:r w:rsidRPr="00FA26DF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Contact</w:t>
            </w:r>
            <w:r w:rsidRPr="00FA26DF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ST</w:t>
            </w:r>
            <w:r w:rsidRPr="00FA26DF">
              <w:rPr>
                <w:sz w:val="26"/>
                <w:szCs w:val="26"/>
              </w:rPr>
              <w:t>2,5</w:t>
            </w:r>
            <w:r>
              <w:t xml:space="preserve"> </w:t>
            </w:r>
            <w:r w:rsidRPr="00FA26DF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  <w:lang w:val="en-US"/>
              </w:rPr>
            </w:pPr>
            <w:r w:rsidRPr="00973677">
              <w:rPr>
                <w:sz w:val="26"/>
                <w:szCs w:val="26"/>
                <w:lang w:val="en-US"/>
              </w:rPr>
              <w:t>40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3F27A9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Клемма измерительная с ползунковым разъемом </w:t>
            </w:r>
            <w:r w:rsidRPr="00973677">
              <w:rPr>
                <w:sz w:val="26"/>
                <w:szCs w:val="26"/>
                <w:lang w:val="en-US"/>
              </w:rPr>
              <w:t>Phoenix</w:t>
            </w:r>
            <w:r w:rsidRPr="00973677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Contact</w:t>
            </w:r>
            <w:r w:rsidRPr="00973677">
              <w:rPr>
                <w:sz w:val="26"/>
                <w:szCs w:val="26"/>
              </w:rPr>
              <w:t xml:space="preserve"> </w:t>
            </w:r>
            <w:r w:rsidRPr="00973677">
              <w:rPr>
                <w:sz w:val="26"/>
                <w:szCs w:val="26"/>
                <w:lang w:val="en-US"/>
              </w:rPr>
              <w:t>UNME</w:t>
            </w:r>
            <w:r w:rsidRPr="00973677">
              <w:rPr>
                <w:sz w:val="26"/>
                <w:szCs w:val="26"/>
              </w:rPr>
              <w:t xml:space="preserve"> 6</w:t>
            </w:r>
            <w:r>
              <w:t xml:space="preserve"> </w:t>
            </w:r>
            <w:r w:rsidRPr="00FA26DF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3F27A9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FA26DF" w:rsidRDefault="00506CDA" w:rsidP="00506CDA">
            <w:pPr>
              <w:rPr>
                <w:sz w:val="26"/>
                <w:szCs w:val="26"/>
              </w:rPr>
            </w:pPr>
            <w:r w:rsidRPr="00B24E7B">
              <w:rPr>
                <w:sz w:val="26"/>
                <w:szCs w:val="26"/>
              </w:rPr>
              <w:t>Клемма</w:t>
            </w:r>
            <w:r w:rsidRPr="00FA26DF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</w:rPr>
              <w:t>промежуточная</w:t>
            </w:r>
            <w:r w:rsidRPr="00FA26DF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Phoenix</w:t>
            </w:r>
            <w:r w:rsidRPr="00FA26DF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Contact</w:t>
            </w:r>
            <w:r w:rsidRPr="00FA26DF">
              <w:rPr>
                <w:sz w:val="26"/>
                <w:szCs w:val="26"/>
              </w:rPr>
              <w:t xml:space="preserve"> </w:t>
            </w:r>
            <w:r w:rsidRPr="00B24E7B">
              <w:rPr>
                <w:sz w:val="26"/>
                <w:szCs w:val="26"/>
                <w:lang w:val="en-US"/>
              </w:rPr>
              <w:t>ST</w:t>
            </w:r>
            <w:r w:rsidRPr="00FA26DF">
              <w:rPr>
                <w:sz w:val="26"/>
                <w:szCs w:val="26"/>
              </w:rPr>
              <w:t xml:space="preserve"> 2,5-</w:t>
            </w:r>
            <w:r w:rsidRPr="00B24E7B">
              <w:rPr>
                <w:sz w:val="26"/>
                <w:szCs w:val="26"/>
                <w:lang w:val="en-US"/>
              </w:rPr>
              <w:t>PE</w:t>
            </w:r>
            <w:r>
              <w:t xml:space="preserve"> </w:t>
            </w:r>
            <w:r w:rsidRPr="00FA26DF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B24E7B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B24E7B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3F27A9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  <w:lang w:val="en-US"/>
              </w:rPr>
              <w:t>S</w:t>
            </w:r>
            <w:r w:rsidRPr="00973677">
              <w:rPr>
                <w:sz w:val="26"/>
                <w:szCs w:val="26"/>
              </w:rPr>
              <w:t xml:space="preserve">201 </w:t>
            </w:r>
            <w:r w:rsidRPr="00973677">
              <w:rPr>
                <w:sz w:val="26"/>
                <w:szCs w:val="26"/>
                <w:lang w:val="en-US"/>
              </w:rPr>
              <w:t>C</w:t>
            </w:r>
            <w:r w:rsidRPr="00973677">
              <w:rPr>
                <w:sz w:val="26"/>
                <w:szCs w:val="26"/>
              </w:rPr>
              <w:t xml:space="preserve">16 автоматический Выключатель АВВ </w:t>
            </w:r>
            <w:r w:rsidRPr="00973677">
              <w:rPr>
                <w:sz w:val="26"/>
                <w:szCs w:val="26"/>
                <w:lang w:val="en-US"/>
              </w:rPr>
              <w:t>S</w:t>
            </w:r>
            <w:r w:rsidRPr="00973677">
              <w:rPr>
                <w:sz w:val="26"/>
                <w:szCs w:val="26"/>
              </w:rPr>
              <w:t>201-</w:t>
            </w:r>
            <w:r w:rsidRPr="00973677">
              <w:rPr>
                <w:sz w:val="26"/>
                <w:szCs w:val="26"/>
                <w:lang w:val="en-US"/>
              </w:rPr>
              <w:t>C</w:t>
            </w:r>
            <w:r w:rsidRPr="00973677">
              <w:rPr>
                <w:sz w:val="26"/>
                <w:szCs w:val="26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  <w:lang w:val="en-US"/>
              </w:rPr>
            </w:pPr>
            <w:r w:rsidRPr="0097367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3F27A9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 xml:space="preserve">Выключатель автоматический АВВ </w:t>
            </w:r>
            <w:r w:rsidRPr="00973677">
              <w:rPr>
                <w:sz w:val="26"/>
                <w:szCs w:val="26"/>
                <w:lang w:val="en-US"/>
              </w:rPr>
              <w:t>S</w:t>
            </w:r>
            <w:r w:rsidRPr="00973677">
              <w:rPr>
                <w:sz w:val="26"/>
                <w:szCs w:val="26"/>
              </w:rPr>
              <w:t>201-</w:t>
            </w:r>
            <w:r w:rsidRPr="00973677">
              <w:rPr>
                <w:sz w:val="26"/>
                <w:szCs w:val="26"/>
                <w:lang w:val="en-US"/>
              </w:rPr>
              <w:t>C</w:t>
            </w:r>
            <w:r w:rsidRPr="00973677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</w:rPr>
            </w:pPr>
            <w:r w:rsidRPr="00973677"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  <w:lang w:val="en-US"/>
              </w:rPr>
            </w:pPr>
            <w:r w:rsidRPr="0097367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895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3F27A9"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AA1AD7" w:rsidRDefault="00506CDA" w:rsidP="00506CDA">
            <w:pPr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06CDA" w:rsidRPr="009E7023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06CDA" w:rsidRPr="000E6DBE" w:rsidRDefault="00506CDA" w:rsidP="00506CDA">
            <w:pPr>
              <w:rPr>
                <w:sz w:val="26"/>
                <w:szCs w:val="26"/>
              </w:rPr>
            </w:pPr>
          </w:p>
        </w:tc>
      </w:tr>
      <w:tr w:rsidR="00506CDA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367376" w:rsidRDefault="00506CDA" w:rsidP="00506CDA">
            <w:pPr>
              <w:rPr>
                <w:sz w:val="26"/>
                <w:szCs w:val="26"/>
              </w:rPr>
            </w:pPr>
            <w:r w:rsidRPr="00367376">
              <w:rPr>
                <w:sz w:val="26"/>
                <w:szCs w:val="26"/>
              </w:rPr>
              <w:t>Короб кабельный замковый КЗП 200х100</w:t>
            </w:r>
            <w:r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  <w:lang w:val="en-US"/>
              </w:rPr>
              <w:t>L</w:t>
            </w:r>
            <w:r w:rsidRPr="00367376">
              <w:rPr>
                <w:sz w:val="26"/>
                <w:szCs w:val="26"/>
              </w:rPr>
              <w:t>=2,5</w:t>
            </w:r>
            <w:r>
              <w:rPr>
                <w:sz w:val="26"/>
                <w:szCs w:val="26"/>
              </w:rPr>
              <w:t>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7B75E3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367376" w:rsidRDefault="00506CDA" w:rsidP="00506CDA">
            <w:pPr>
              <w:rPr>
                <w:sz w:val="26"/>
                <w:szCs w:val="26"/>
              </w:rPr>
            </w:pPr>
            <w:r w:rsidRPr="00367376">
              <w:rPr>
                <w:sz w:val="26"/>
                <w:szCs w:val="26"/>
              </w:rPr>
              <w:t>Секция угловая КЗУ 200х100 (цинк)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7B75E3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367376" w:rsidRDefault="00506CDA" w:rsidP="00506CDA">
            <w:pPr>
              <w:rPr>
                <w:sz w:val="26"/>
                <w:szCs w:val="26"/>
              </w:rPr>
            </w:pPr>
            <w:r w:rsidRPr="00367376">
              <w:rPr>
                <w:sz w:val="26"/>
                <w:szCs w:val="26"/>
              </w:rPr>
              <w:t>Секция тройниковая КЗТ 200х100 (цинк)</w:t>
            </w:r>
            <w:r w:rsidRPr="00367376">
              <w:rPr>
                <w:sz w:val="26"/>
                <w:szCs w:val="26"/>
              </w:rPr>
              <w:tab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7B75E3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802A8A" w:rsidRDefault="00506CDA" w:rsidP="00506CDA">
            <w:pPr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Кабель ВВГнг-LS 5</w:t>
            </w:r>
            <w:r w:rsidRPr="00802A8A">
              <w:rPr>
                <w:sz w:val="26"/>
                <w:szCs w:val="26"/>
              </w:rPr>
              <w:t>х2,5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802A8A" w:rsidRDefault="00506CDA" w:rsidP="00506CDA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802A8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7B75E3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EC21F2" w:rsidTr="003D6918">
        <w:tblPrEx>
          <w:tblLook w:val="04A0" w:firstRow="1" w:lastRow="0" w:firstColumn="1" w:lastColumn="0" w:noHBand="0" w:noVBand="1"/>
        </w:tblPrEx>
        <w:trPr>
          <w:trHeight w:val="17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802A8A" w:rsidRDefault="00506CDA" w:rsidP="00506CDA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Кабель ВВГнг-LS 5х1,5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802A8A" w:rsidRDefault="00506CDA" w:rsidP="00506CDA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7B75E3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2275C7" w:rsidRDefault="00506CDA" w:rsidP="00506C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Кабель ВВГнг-LS 2х1</w:t>
            </w:r>
            <w:r w:rsidRPr="00286E8F">
              <w:rPr>
                <w:sz w:val="26"/>
                <w:szCs w:val="26"/>
              </w:rPr>
              <w:t>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7B75E3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rPr>
                <w:sz w:val="26"/>
                <w:szCs w:val="26"/>
              </w:rPr>
            </w:pPr>
            <w:r w:rsidRPr="007201D1">
              <w:rPr>
                <w:sz w:val="26"/>
                <w:szCs w:val="26"/>
              </w:rPr>
              <w:t>Кабель ВВГнг(A)-LS 1х2,5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7B75E3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2275C7" w:rsidRDefault="00506CDA" w:rsidP="00506CDA">
            <w:pPr>
              <w:rPr>
                <w:sz w:val="26"/>
                <w:szCs w:val="26"/>
              </w:rPr>
            </w:pPr>
            <w:r w:rsidRPr="00F22F26">
              <w:rPr>
                <w:sz w:val="26"/>
                <w:szCs w:val="26"/>
              </w:rPr>
              <w:t>Труба гофрированная из ПНД 25 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7B75E3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2275C7" w:rsidRDefault="00506CDA" w:rsidP="00506CDA">
            <w:pPr>
              <w:rPr>
                <w:sz w:val="26"/>
                <w:szCs w:val="26"/>
              </w:rPr>
            </w:pPr>
            <w:r w:rsidRPr="007201D1">
              <w:rPr>
                <w:sz w:val="26"/>
                <w:szCs w:val="26"/>
              </w:rPr>
              <w:t xml:space="preserve">DIN-рейка перфорированная 7.5 мм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7B75E3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EC21F2" w:rsidTr="0093407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DA" w:rsidRPr="007201D1" w:rsidRDefault="00506CDA" w:rsidP="00506CDA">
            <w:pPr>
              <w:rPr>
                <w:sz w:val="26"/>
                <w:szCs w:val="26"/>
              </w:rPr>
            </w:pPr>
            <w:r w:rsidRPr="007201D1">
              <w:rPr>
                <w:sz w:val="26"/>
                <w:szCs w:val="26"/>
              </w:rPr>
              <w:t>Стяжка кабельная REXANT 150мм(100шт)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DA" w:rsidRPr="00E20EC7" w:rsidRDefault="00506CDA" w:rsidP="00506CDA">
            <w:r w:rsidRPr="00E20EC7"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CDA" w:rsidRPr="00E20EC7" w:rsidRDefault="00506CDA" w:rsidP="00506CDA">
            <w:pPr>
              <w:jc w:val="center"/>
            </w:pPr>
            <w:r w:rsidRPr="00E20EC7"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7B75E3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EC21F2" w:rsidTr="00934076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DA" w:rsidRPr="007201D1" w:rsidRDefault="00506CDA" w:rsidP="00506CDA">
            <w:pPr>
              <w:rPr>
                <w:sz w:val="26"/>
                <w:szCs w:val="26"/>
              </w:rPr>
            </w:pPr>
            <w:r w:rsidRPr="007201D1">
              <w:rPr>
                <w:sz w:val="26"/>
                <w:szCs w:val="26"/>
              </w:rPr>
              <w:t>Стяжка кабельная REXANT 300мм(100шт)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CDA" w:rsidRPr="00E20EC7" w:rsidRDefault="00506CDA" w:rsidP="00506CDA">
            <w:r>
              <w:t>уп.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06CDA" w:rsidRPr="00E20EC7" w:rsidRDefault="00506CDA" w:rsidP="00506CDA">
            <w:pPr>
              <w:jc w:val="center"/>
            </w:pPr>
            <w: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7B75E3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802A8A" w:rsidRDefault="00506CDA" w:rsidP="00506CDA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Cabeus UTP-4P-Cat.5e-SOLID-OUT-LSZH-UV Кабель витая пара UTP (U/UTP), категория 5e, 4 пары (24 AWG), одножильный, для внешней прокладки.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802A8A" w:rsidRDefault="00506CDA" w:rsidP="00506CDA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7201D1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7B75E3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EC21F2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802A8A" w:rsidRDefault="00506CDA" w:rsidP="00506CDA">
            <w:pPr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Коннекторы 8P8C (Компьютерные разъемы) F/UTP Cat.5e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802A8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802A8A"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802A8A" w:rsidRDefault="00506CDA" w:rsidP="00506CDA">
            <w:pPr>
              <w:jc w:val="center"/>
              <w:rPr>
                <w:sz w:val="26"/>
                <w:szCs w:val="26"/>
              </w:rPr>
            </w:pPr>
            <w:r w:rsidRPr="00802A8A"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7B75E3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A147FD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FA26DF" w:rsidRDefault="00506CDA" w:rsidP="00506C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Маршрутизатор</w:t>
            </w:r>
            <w:r w:rsidRPr="002A1C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Mikrotik</w:t>
            </w:r>
            <w:r w:rsidRPr="002A1C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CCR</w:t>
            </w:r>
            <w:r w:rsidRPr="002A1CEF">
              <w:rPr>
                <w:sz w:val="26"/>
                <w:szCs w:val="26"/>
              </w:rPr>
              <w:t>1036-12</w:t>
            </w:r>
            <w:r>
              <w:rPr>
                <w:sz w:val="26"/>
                <w:szCs w:val="26"/>
                <w:lang w:val="en-US"/>
              </w:rPr>
              <w:t>G</w:t>
            </w:r>
            <w:r w:rsidRPr="002A1CEF">
              <w:rPr>
                <w:sz w:val="26"/>
                <w:szCs w:val="26"/>
              </w:rPr>
              <w:t>-4</w:t>
            </w:r>
            <w:r>
              <w:rPr>
                <w:sz w:val="26"/>
                <w:szCs w:val="26"/>
                <w:lang w:val="en-US"/>
              </w:rPr>
              <w:t>s</w:t>
            </w:r>
            <w:r>
              <w:t xml:space="preserve"> </w:t>
            </w:r>
            <w:r w:rsidRPr="00FA26DF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A147FD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A147FD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A147FD" w:rsidRDefault="00506CDA" w:rsidP="00506CDA">
            <w:pPr>
              <w:keepLines/>
              <w:rPr>
                <w:sz w:val="26"/>
                <w:szCs w:val="26"/>
                <w:lang w:val="en-US"/>
              </w:rPr>
            </w:pPr>
          </w:p>
        </w:tc>
      </w:tr>
      <w:tr w:rsidR="00506CDA" w:rsidRPr="00A147FD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FA26DF" w:rsidRDefault="00506CDA" w:rsidP="00506C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Коммутатор </w:t>
            </w:r>
            <w:r>
              <w:rPr>
                <w:sz w:val="26"/>
                <w:szCs w:val="26"/>
                <w:lang w:val="en-US"/>
              </w:rPr>
              <w:t>EDS</w:t>
            </w:r>
            <w:r w:rsidRPr="00D83546">
              <w:rPr>
                <w:sz w:val="26"/>
                <w:szCs w:val="26"/>
              </w:rPr>
              <w:t>-2010-</w:t>
            </w:r>
            <w:r>
              <w:rPr>
                <w:sz w:val="26"/>
                <w:szCs w:val="26"/>
                <w:lang w:val="en-US"/>
              </w:rPr>
              <w:t>ML</w:t>
            </w:r>
            <w:r w:rsidRPr="00D83546">
              <w:rPr>
                <w:sz w:val="26"/>
                <w:szCs w:val="26"/>
              </w:rPr>
              <w:t>-2</w:t>
            </w:r>
            <w:r>
              <w:rPr>
                <w:sz w:val="26"/>
                <w:szCs w:val="26"/>
                <w:lang w:val="en-US"/>
              </w:rPr>
              <w:t>GTXSFP</w:t>
            </w:r>
            <w:r w:rsidRPr="00D83546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T</w:t>
            </w:r>
            <w:r>
              <w:rPr>
                <w:sz w:val="26"/>
                <w:szCs w:val="26"/>
              </w:rPr>
              <w:t xml:space="preserve"> </w:t>
            </w:r>
            <w:r w:rsidRPr="00FA26DF">
              <w:rPr>
                <w:sz w:val="26"/>
                <w:szCs w:val="26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A147FD" w:rsidRDefault="00506CDA" w:rsidP="00506CDA">
            <w:pPr>
              <w:keepLines/>
              <w:rPr>
                <w:sz w:val="26"/>
                <w:szCs w:val="26"/>
                <w:lang w:val="en-US"/>
              </w:rPr>
            </w:pPr>
          </w:p>
        </w:tc>
      </w:tr>
      <w:tr w:rsidR="00506CDA" w:rsidRPr="00A147FD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25267F" w:rsidRDefault="00506CDA" w:rsidP="00506C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SFP</w:t>
            </w:r>
            <w:r w:rsidRPr="0025267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модуль </w:t>
            </w:r>
            <w:r w:rsidRPr="0025267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двухволоконный</w:t>
            </w:r>
            <w:r w:rsidRPr="0025267F">
              <w:rPr>
                <w:sz w:val="26"/>
                <w:szCs w:val="26"/>
              </w:rPr>
              <w:t xml:space="preserve"> 1550</w:t>
            </w:r>
            <w:r>
              <w:rPr>
                <w:sz w:val="26"/>
                <w:szCs w:val="26"/>
                <w:lang w:val="en-US"/>
              </w:rPr>
              <w:t>nm</w:t>
            </w:r>
            <w:r w:rsidRPr="0025267F">
              <w:rPr>
                <w:sz w:val="26"/>
                <w:szCs w:val="26"/>
              </w:rPr>
              <w:t xml:space="preserve"> 60</w:t>
            </w:r>
            <w:r>
              <w:rPr>
                <w:sz w:val="26"/>
                <w:szCs w:val="26"/>
              </w:rPr>
              <w:t>км</w:t>
            </w:r>
            <w:r w:rsidRPr="0025267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25267F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A147FD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EA194E" w:rsidRDefault="00506CDA" w:rsidP="00506C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Кросс настеннный ОКН-4 </w:t>
            </w:r>
            <w:r>
              <w:rPr>
                <w:sz w:val="26"/>
                <w:szCs w:val="26"/>
                <w:lang w:val="en-US"/>
              </w:rPr>
              <w:t>SM</w:t>
            </w:r>
            <w:r w:rsidRPr="00480A3C">
              <w:rPr>
                <w:sz w:val="26"/>
                <w:szCs w:val="26"/>
              </w:rPr>
              <w:t xml:space="preserve"> </w:t>
            </w:r>
            <w:r w:rsidRPr="00480A3C">
              <w:rPr>
                <w:sz w:val="26"/>
                <w:szCs w:val="26"/>
                <w:lang w:val="en-US"/>
              </w:rPr>
              <w:t>SC</w:t>
            </w:r>
            <w:r w:rsidRPr="00A147F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в сборе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A147FD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A147FD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rPr>
                <w:sz w:val="26"/>
                <w:szCs w:val="26"/>
              </w:rPr>
            </w:pPr>
            <w:r w:rsidRPr="0025267F">
              <w:rPr>
                <w:sz w:val="26"/>
                <w:szCs w:val="26"/>
              </w:rPr>
              <w:t>Источник бесперебойного питания.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A147FD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A147FD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EA194E" w:rsidRDefault="00506CDA" w:rsidP="00506C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Патчкорд оптический</w:t>
            </w:r>
            <w:r w:rsidRPr="00957F1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SM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LC</w:t>
            </w:r>
            <w:r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UPC</w:t>
            </w:r>
            <w:r w:rsidRPr="00EA194E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  <w:lang w:val="en-US"/>
              </w:rPr>
              <w:t>SC</w:t>
            </w:r>
            <w:r w:rsidRPr="00957F1D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  <w:lang w:val="en-US"/>
              </w:rPr>
              <w:t>UPC</w:t>
            </w:r>
            <w:r w:rsidRPr="00EA194E">
              <w:rPr>
                <w:sz w:val="26"/>
                <w:szCs w:val="26"/>
              </w:rPr>
              <w:t xml:space="preserve"> 1</w:t>
            </w:r>
            <w:r>
              <w:rPr>
                <w:sz w:val="26"/>
                <w:szCs w:val="26"/>
              </w:rPr>
              <w:t>,5м дуплекс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A194E" w:rsidRDefault="00506CDA" w:rsidP="00506CD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A147FD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A147FD" w:rsidTr="00E70E2B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rPr>
                <w:sz w:val="26"/>
                <w:szCs w:val="26"/>
              </w:rPr>
            </w:pPr>
            <w:r w:rsidRPr="00957F1D">
              <w:rPr>
                <w:sz w:val="26"/>
                <w:szCs w:val="26"/>
              </w:rPr>
              <w:t>Патчкорд</w:t>
            </w:r>
            <w:r>
              <w:rPr>
                <w:sz w:val="26"/>
                <w:szCs w:val="26"/>
              </w:rPr>
              <w:t xml:space="preserve"> оптический SM LC/UPC-SC/UPC 1</w:t>
            </w:r>
            <w:r w:rsidRPr="00957F1D">
              <w:rPr>
                <w:sz w:val="26"/>
                <w:szCs w:val="26"/>
              </w:rPr>
              <w:t>м дуплекс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7A7DB5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957F1D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A147FD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A147FD" w:rsidTr="009E4D65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F1591D" w:rsidRDefault="00506CDA" w:rsidP="00506C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Одномодовый самонесущий </w:t>
            </w:r>
            <w:r w:rsidRPr="00043EFC">
              <w:rPr>
                <w:sz w:val="26"/>
                <w:szCs w:val="26"/>
              </w:rPr>
              <w:t xml:space="preserve">оптический </w:t>
            </w:r>
            <w:r>
              <w:rPr>
                <w:sz w:val="26"/>
                <w:szCs w:val="26"/>
              </w:rPr>
              <w:t>к</w:t>
            </w:r>
            <w:r w:rsidRPr="00043EFC">
              <w:rPr>
                <w:sz w:val="26"/>
                <w:szCs w:val="26"/>
              </w:rPr>
              <w:t>абель ДПТ-П-04У-10кН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F1591D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A147FD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A147FD" w:rsidTr="009E4D65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rPr>
                <w:sz w:val="26"/>
                <w:szCs w:val="26"/>
              </w:rPr>
            </w:pPr>
            <w:r w:rsidRPr="00043EFC">
              <w:rPr>
                <w:sz w:val="26"/>
                <w:szCs w:val="26"/>
              </w:rPr>
              <w:t>Устройство УПМК для подвески муфт и запаса кабеля, универсальное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A147FD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A147FD" w:rsidTr="009E4D65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rPr>
                <w:sz w:val="26"/>
                <w:szCs w:val="26"/>
              </w:rPr>
            </w:pPr>
            <w:r w:rsidRPr="00043EFC">
              <w:rPr>
                <w:sz w:val="26"/>
                <w:szCs w:val="26"/>
              </w:rPr>
              <w:t>Труба гибкая гофрированная ПНД с зондом диаметр 25мм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A147FD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A147FD" w:rsidTr="009E4D65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1D0880" w:rsidRDefault="00506CDA" w:rsidP="00506C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Датчик температуры  </w:t>
            </w:r>
            <w:r w:rsidRPr="001D0880">
              <w:rPr>
                <w:sz w:val="26"/>
                <w:szCs w:val="26"/>
              </w:rPr>
              <w:t>4…20 мА</w:t>
            </w:r>
          </w:p>
          <w:p w:rsidR="00506CDA" w:rsidRPr="00973677" w:rsidRDefault="00506CDA" w:rsidP="00506CDA">
            <w:pPr>
              <w:rPr>
                <w:sz w:val="26"/>
                <w:szCs w:val="26"/>
              </w:rPr>
            </w:pPr>
            <w:r w:rsidRPr="001D0880">
              <w:rPr>
                <w:sz w:val="26"/>
                <w:szCs w:val="26"/>
              </w:rPr>
              <w:t>АТМ2-I Regeltechnik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973677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A147FD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  <w:tr w:rsidR="00506CDA" w:rsidRPr="00A147FD" w:rsidTr="009E4D65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EC21F2" w:rsidRDefault="00506CDA" w:rsidP="00506CDA">
            <w:pPr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rPr>
                <w:sz w:val="26"/>
                <w:szCs w:val="26"/>
              </w:rPr>
            </w:pPr>
            <w:r w:rsidRPr="00FC097E">
              <w:rPr>
                <w:sz w:val="26"/>
                <w:szCs w:val="26"/>
              </w:rPr>
              <w:t>DIN-рейка перфорированная 7.5 мм L=2м.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Default="00506CDA" w:rsidP="00506C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6CDA" w:rsidRPr="00A147FD" w:rsidRDefault="00506CDA" w:rsidP="00506CDA">
            <w:pPr>
              <w:keepLines/>
              <w:rPr>
                <w:sz w:val="26"/>
                <w:szCs w:val="26"/>
              </w:rPr>
            </w:pPr>
          </w:p>
        </w:tc>
      </w:tr>
    </w:tbl>
    <w:p w:rsidR="00F1591D" w:rsidRDefault="00F1591D" w:rsidP="00D96003">
      <w:pPr>
        <w:rPr>
          <w:sz w:val="26"/>
          <w:szCs w:val="26"/>
        </w:rPr>
      </w:pPr>
    </w:p>
    <w:p w:rsidR="0047798F" w:rsidRPr="0047798F" w:rsidRDefault="00D96003" w:rsidP="0047798F">
      <w:pPr>
        <w:rPr>
          <w:sz w:val="26"/>
          <w:szCs w:val="26"/>
        </w:rPr>
      </w:pPr>
      <w:r>
        <w:rPr>
          <w:sz w:val="26"/>
          <w:szCs w:val="26"/>
        </w:rPr>
        <w:t xml:space="preserve">Приложение: </w:t>
      </w:r>
      <w:r w:rsidR="0047798F" w:rsidRPr="0047798F">
        <w:rPr>
          <w:sz w:val="26"/>
          <w:szCs w:val="26"/>
        </w:rPr>
        <w:t>Коммерческое предложение по ССПИ АО «РТСофт»</w:t>
      </w:r>
    </w:p>
    <w:sectPr w:rsidR="0047798F" w:rsidRPr="0047798F" w:rsidSect="0003794C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80E" w:rsidRDefault="0093680E">
      <w:r>
        <w:separator/>
      </w:r>
    </w:p>
  </w:endnote>
  <w:endnote w:type="continuationSeparator" w:id="0">
    <w:p w:rsidR="0093680E" w:rsidRDefault="00936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80E" w:rsidRDefault="0093680E">
      <w:r>
        <w:separator/>
      </w:r>
    </w:p>
  </w:footnote>
  <w:footnote w:type="continuationSeparator" w:id="0">
    <w:p w:rsidR="0093680E" w:rsidRDefault="00936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538E9"/>
    <w:multiLevelType w:val="hybridMultilevel"/>
    <w:tmpl w:val="2AD23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D487E"/>
    <w:multiLevelType w:val="multilevel"/>
    <w:tmpl w:val="CD3ABCF2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D109AF"/>
    <w:multiLevelType w:val="multilevel"/>
    <w:tmpl w:val="BA8ADD7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4DD"/>
    <w:rsid w:val="000169F6"/>
    <w:rsid w:val="000169FB"/>
    <w:rsid w:val="0003794C"/>
    <w:rsid w:val="00043EFC"/>
    <w:rsid w:val="0005102E"/>
    <w:rsid w:val="00054616"/>
    <w:rsid w:val="000631FB"/>
    <w:rsid w:val="00086C00"/>
    <w:rsid w:val="00093761"/>
    <w:rsid w:val="000A6C30"/>
    <w:rsid w:val="000A7932"/>
    <w:rsid w:val="000D6673"/>
    <w:rsid w:val="000D67A9"/>
    <w:rsid w:val="000E146D"/>
    <w:rsid w:val="000E4ADC"/>
    <w:rsid w:val="000E6DBE"/>
    <w:rsid w:val="000F1765"/>
    <w:rsid w:val="00107DC6"/>
    <w:rsid w:val="0011332B"/>
    <w:rsid w:val="00120DF2"/>
    <w:rsid w:val="001234FC"/>
    <w:rsid w:val="0012532E"/>
    <w:rsid w:val="00137030"/>
    <w:rsid w:val="00137663"/>
    <w:rsid w:val="00137D00"/>
    <w:rsid w:val="00143BA9"/>
    <w:rsid w:val="00147353"/>
    <w:rsid w:val="001532CB"/>
    <w:rsid w:val="00161703"/>
    <w:rsid w:val="00161936"/>
    <w:rsid w:val="00174CB0"/>
    <w:rsid w:val="00185DE6"/>
    <w:rsid w:val="00193312"/>
    <w:rsid w:val="00194583"/>
    <w:rsid w:val="001A6B1E"/>
    <w:rsid w:val="001B2630"/>
    <w:rsid w:val="001B6074"/>
    <w:rsid w:val="001C39CE"/>
    <w:rsid w:val="001C4EBA"/>
    <w:rsid w:val="001C526D"/>
    <w:rsid w:val="001D33B1"/>
    <w:rsid w:val="001E5846"/>
    <w:rsid w:val="001E7416"/>
    <w:rsid w:val="001F2C16"/>
    <w:rsid w:val="0020108D"/>
    <w:rsid w:val="00204F58"/>
    <w:rsid w:val="00207B47"/>
    <w:rsid w:val="00210296"/>
    <w:rsid w:val="0021049B"/>
    <w:rsid w:val="00210C98"/>
    <w:rsid w:val="00211A6B"/>
    <w:rsid w:val="00217831"/>
    <w:rsid w:val="002243CD"/>
    <w:rsid w:val="0022551C"/>
    <w:rsid w:val="002272F6"/>
    <w:rsid w:val="002275C7"/>
    <w:rsid w:val="00227EB9"/>
    <w:rsid w:val="00235E90"/>
    <w:rsid w:val="00242E1A"/>
    <w:rsid w:val="002471C2"/>
    <w:rsid w:val="0025267F"/>
    <w:rsid w:val="002573EA"/>
    <w:rsid w:val="00284A22"/>
    <w:rsid w:val="00286E8F"/>
    <w:rsid w:val="002911D9"/>
    <w:rsid w:val="002A1CEF"/>
    <w:rsid w:val="002A543F"/>
    <w:rsid w:val="002B4F57"/>
    <w:rsid w:val="002D0060"/>
    <w:rsid w:val="002D0340"/>
    <w:rsid w:val="002E0CB8"/>
    <w:rsid w:val="002F382D"/>
    <w:rsid w:val="00300642"/>
    <w:rsid w:val="0032073D"/>
    <w:rsid w:val="00323539"/>
    <w:rsid w:val="0032525A"/>
    <w:rsid w:val="00332CCB"/>
    <w:rsid w:val="00347544"/>
    <w:rsid w:val="00354514"/>
    <w:rsid w:val="003566E6"/>
    <w:rsid w:val="00367376"/>
    <w:rsid w:val="00391543"/>
    <w:rsid w:val="00392EB7"/>
    <w:rsid w:val="0039345D"/>
    <w:rsid w:val="00395A3F"/>
    <w:rsid w:val="0039686F"/>
    <w:rsid w:val="003A367E"/>
    <w:rsid w:val="003A6532"/>
    <w:rsid w:val="003C746B"/>
    <w:rsid w:val="003D6918"/>
    <w:rsid w:val="003E6759"/>
    <w:rsid w:val="00406E70"/>
    <w:rsid w:val="00406F8F"/>
    <w:rsid w:val="00412E12"/>
    <w:rsid w:val="004257D0"/>
    <w:rsid w:val="00427311"/>
    <w:rsid w:val="00435F97"/>
    <w:rsid w:val="00437B96"/>
    <w:rsid w:val="00440FBC"/>
    <w:rsid w:val="00474346"/>
    <w:rsid w:val="0047798F"/>
    <w:rsid w:val="00480A3C"/>
    <w:rsid w:val="00484377"/>
    <w:rsid w:val="0049102D"/>
    <w:rsid w:val="004A7920"/>
    <w:rsid w:val="004C4141"/>
    <w:rsid w:val="004D7F60"/>
    <w:rsid w:val="004F500F"/>
    <w:rsid w:val="004F5B9C"/>
    <w:rsid w:val="00506CDA"/>
    <w:rsid w:val="00511D18"/>
    <w:rsid w:val="005129FA"/>
    <w:rsid w:val="005169BE"/>
    <w:rsid w:val="0052386A"/>
    <w:rsid w:val="00530400"/>
    <w:rsid w:val="0053600D"/>
    <w:rsid w:val="00544AC2"/>
    <w:rsid w:val="005757B6"/>
    <w:rsid w:val="00580F70"/>
    <w:rsid w:val="00581D9B"/>
    <w:rsid w:val="00594C8A"/>
    <w:rsid w:val="005A2AF1"/>
    <w:rsid w:val="005C4893"/>
    <w:rsid w:val="005C4CA2"/>
    <w:rsid w:val="005D1E55"/>
    <w:rsid w:val="005D2899"/>
    <w:rsid w:val="005D2EE8"/>
    <w:rsid w:val="005D5975"/>
    <w:rsid w:val="005D6E18"/>
    <w:rsid w:val="005E46F4"/>
    <w:rsid w:val="005F25BE"/>
    <w:rsid w:val="00612FC0"/>
    <w:rsid w:val="00623B38"/>
    <w:rsid w:val="00625E89"/>
    <w:rsid w:val="0064137C"/>
    <w:rsid w:val="006708E7"/>
    <w:rsid w:val="0068171B"/>
    <w:rsid w:val="00682385"/>
    <w:rsid w:val="00683A91"/>
    <w:rsid w:val="00694211"/>
    <w:rsid w:val="0069611B"/>
    <w:rsid w:val="006A0868"/>
    <w:rsid w:val="006C3356"/>
    <w:rsid w:val="006C365F"/>
    <w:rsid w:val="006C3AA0"/>
    <w:rsid w:val="006E77C0"/>
    <w:rsid w:val="006F4EB1"/>
    <w:rsid w:val="00717494"/>
    <w:rsid w:val="007201D1"/>
    <w:rsid w:val="00747B1A"/>
    <w:rsid w:val="00764001"/>
    <w:rsid w:val="00770514"/>
    <w:rsid w:val="0077448E"/>
    <w:rsid w:val="007978AA"/>
    <w:rsid w:val="007A7DB5"/>
    <w:rsid w:val="007B75E3"/>
    <w:rsid w:val="007B7DF4"/>
    <w:rsid w:val="007D2C80"/>
    <w:rsid w:val="00802A8A"/>
    <w:rsid w:val="00831979"/>
    <w:rsid w:val="00863928"/>
    <w:rsid w:val="00864E2D"/>
    <w:rsid w:val="00867877"/>
    <w:rsid w:val="00880B2B"/>
    <w:rsid w:val="00884576"/>
    <w:rsid w:val="00891138"/>
    <w:rsid w:val="008A416B"/>
    <w:rsid w:val="008B28E1"/>
    <w:rsid w:val="008B7905"/>
    <w:rsid w:val="008D2295"/>
    <w:rsid w:val="008F7E6B"/>
    <w:rsid w:val="00920AE4"/>
    <w:rsid w:val="0092603D"/>
    <w:rsid w:val="00935821"/>
    <w:rsid w:val="0093680E"/>
    <w:rsid w:val="009557E2"/>
    <w:rsid w:val="00957F1D"/>
    <w:rsid w:val="0096130A"/>
    <w:rsid w:val="0096414E"/>
    <w:rsid w:val="009646BB"/>
    <w:rsid w:val="0096527A"/>
    <w:rsid w:val="00982C44"/>
    <w:rsid w:val="00992BAE"/>
    <w:rsid w:val="009A2845"/>
    <w:rsid w:val="009B0CAB"/>
    <w:rsid w:val="009C0F7C"/>
    <w:rsid w:val="009D329C"/>
    <w:rsid w:val="009E4D65"/>
    <w:rsid w:val="009E7023"/>
    <w:rsid w:val="009E7B4B"/>
    <w:rsid w:val="009F4E5D"/>
    <w:rsid w:val="00A13E5A"/>
    <w:rsid w:val="00A147FD"/>
    <w:rsid w:val="00A4381D"/>
    <w:rsid w:val="00A53B25"/>
    <w:rsid w:val="00A72045"/>
    <w:rsid w:val="00A877B4"/>
    <w:rsid w:val="00A87B00"/>
    <w:rsid w:val="00A93807"/>
    <w:rsid w:val="00AA1AD7"/>
    <w:rsid w:val="00AA38B9"/>
    <w:rsid w:val="00AA5482"/>
    <w:rsid w:val="00AB373C"/>
    <w:rsid w:val="00AD106F"/>
    <w:rsid w:val="00AE678D"/>
    <w:rsid w:val="00AF32D2"/>
    <w:rsid w:val="00AF662E"/>
    <w:rsid w:val="00B070E0"/>
    <w:rsid w:val="00B12373"/>
    <w:rsid w:val="00B14F76"/>
    <w:rsid w:val="00B21798"/>
    <w:rsid w:val="00B23A90"/>
    <w:rsid w:val="00B24C36"/>
    <w:rsid w:val="00B27A40"/>
    <w:rsid w:val="00B36DC0"/>
    <w:rsid w:val="00B37083"/>
    <w:rsid w:val="00B410B0"/>
    <w:rsid w:val="00B41A81"/>
    <w:rsid w:val="00B56F1B"/>
    <w:rsid w:val="00B76892"/>
    <w:rsid w:val="00B841F3"/>
    <w:rsid w:val="00BD0824"/>
    <w:rsid w:val="00BE3AE9"/>
    <w:rsid w:val="00BE46CE"/>
    <w:rsid w:val="00BF2489"/>
    <w:rsid w:val="00BF3CBD"/>
    <w:rsid w:val="00BF716F"/>
    <w:rsid w:val="00C03B12"/>
    <w:rsid w:val="00C12C0D"/>
    <w:rsid w:val="00C25DA8"/>
    <w:rsid w:val="00C34178"/>
    <w:rsid w:val="00C724DD"/>
    <w:rsid w:val="00C739D3"/>
    <w:rsid w:val="00C74275"/>
    <w:rsid w:val="00C83562"/>
    <w:rsid w:val="00C96F07"/>
    <w:rsid w:val="00CA78A9"/>
    <w:rsid w:val="00CB017F"/>
    <w:rsid w:val="00CC036C"/>
    <w:rsid w:val="00CD4088"/>
    <w:rsid w:val="00CD48E1"/>
    <w:rsid w:val="00CE336E"/>
    <w:rsid w:val="00CF709B"/>
    <w:rsid w:val="00D1233B"/>
    <w:rsid w:val="00D31F7B"/>
    <w:rsid w:val="00D37228"/>
    <w:rsid w:val="00D43454"/>
    <w:rsid w:val="00D50B99"/>
    <w:rsid w:val="00D51709"/>
    <w:rsid w:val="00D541EC"/>
    <w:rsid w:val="00D54F86"/>
    <w:rsid w:val="00D62F72"/>
    <w:rsid w:val="00D66B4D"/>
    <w:rsid w:val="00D83546"/>
    <w:rsid w:val="00D8535B"/>
    <w:rsid w:val="00D95680"/>
    <w:rsid w:val="00D96003"/>
    <w:rsid w:val="00DA2158"/>
    <w:rsid w:val="00DC7D5B"/>
    <w:rsid w:val="00DD1213"/>
    <w:rsid w:val="00DD1591"/>
    <w:rsid w:val="00E005CC"/>
    <w:rsid w:val="00E1755F"/>
    <w:rsid w:val="00E4389F"/>
    <w:rsid w:val="00E45F06"/>
    <w:rsid w:val="00E5154D"/>
    <w:rsid w:val="00E54BE5"/>
    <w:rsid w:val="00E57B58"/>
    <w:rsid w:val="00E609F0"/>
    <w:rsid w:val="00E673D8"/>
    <w:rsid w:val="00E70E2B"/>
    <w:rsid w:val="00E72425"/>
    <w:rsid w:val="00E77A60"/>
    <w:rsid w:val="00E80083"/>
    <w:rsid w:val="00E8418A"/>
    <w:rsid w:val="00E92EEA"/>
    <w:rsid w:val="00EA194E"/>
    <w:rsid w:val="00EB056C"/>
    <w:rsid w:val="00EB23F4"/>
    <w:rsid w:val="00EB4771"/>
    <w:rsid w:val="00EB5B43"/>
    <w:rsid w:val="00EC6F9C"/>
    <w:rsid w:val="00ED43BB"/>
    <w:rsid w:val="00ED60CE"/>
    <w:rsid w:val="00EF4055"/>
    <w:rsid w:val="00F1591D"/>
    <w:rsid w:val="00F22F26"/>
    <w:rsid w:val="00F244EF"/>
    <w:rsid w:val="00F3754C"/>
    <w:rsid w:val="00F40593"/>
    <w:rsid w:val="00F5168B"/>
    <w:rsid w:val="00F6320D"/>
    <w:rsid w:val="00F70DDB"/>
    <w:rsid w:val="00F71E46"/>
    <w:rsid w:val="00F7231D"/>
    <w:rsid w:val="00F731C9"/>
    <w:rsid w:val="00F906E6"/>
    <w:rsid w:val="00FA26DF"/>
    <w:rsid w:val="00FB6664"/>
    <w:rsid w:val="00FD7716"/>
    <w:rsid w:val="00FE3DAC"/>
    <w:rsid w:val="00FE4140"/>
    <w:rsid w:val="00FE42C1"/>
    <w:rsid w:val="00FF0915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F7B7C"/>
  <w15:docId w15:val="{E9343648-FAC5-4330-9437-0827683B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4D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3B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C724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C724DD"/>
    <w:rPr>
      <w:color w:val="0000FF"/>
      <w:u w:val="single"/>
    </w:rPr>
  </w:style>
  <w:style w:type="character" w:customStyle="1" w:styleId="10">
    <w:name w:val="Заголовок 1 Знак"/>
    <w:link w:val="1"/>
    <w:rsid w:val="00C03B1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C03B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03B1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rsid w:val="00C03B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03B12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1376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137663"/>
    <w:rPr>
      <w:rFonts w:ascii="Tahoma" w:hAnsi="Tahoma" w:cs="Tahoma"/>
      <w:sz w:val="16"/>
      <w:szCs w:val="16"/>
    </w:rPr>
  </w:style>
  <w:style w:type="character" w:customStyle="1" w:styleId="icon-down-open-mini">
    <w:name w:val="icon-down-open-mini"/>
    <w:basedOn w:val="a0"/>
    <w:rsid w:val="004D7F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D7F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4D7F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D7F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4D7F60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6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65197">
          <w:marLeft w:val="72"/>
          <w:marRight w:val="48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76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2160">
                  <w:marLeft w:val="195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031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28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81416">
                              <w:marLeft w:val="0"/>
                              <w:marRight w:val="21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1286865">
                      <w:marLeft w:val="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91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1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6EA0E-71A7-474B-A77C-5D7A13032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ФАО ДРСК ЮЯЭС</Company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martel</dc:creator>
  <cp:lastModifiedBy>Носевской Александр Павлович</cp:lastModifiedBy>
  <cp:revision>7</cp:revision>
  <cp:lastPrinted>2021-04-09T04:22:00Z</cp:lastPrinted>
  <dcterms:created xsi:type="dcterms:W3CDTF">2021-04-09T04:23:00Z</dcterms:created>
  <dcterms:modified xsi:type="dcterms:W3CDTF">2022-02-15T00:32:00Z</dcterms:modified>
</cp:coreProperties>
</file>